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456"/>
      </w:tblGrid>
      <w:tr w:rsidR="00791F70" w:rsidTr="00CE4ACB">
        <w:trPr>
          <w:trHeight w:val="1692"/>
        </w:trPr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F70" w:rsidRPr="00CE4ACB" w:rsidRDefault="003121C0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proofErr w:type="gramStart"/>
            <w:r w:rsidRPr="00CE4ACB">
              <w:rPr>
                <w:rFonts w:ascii="標楷體" w:eastAsia="標楷體" w:hAnsi="標楷體"/>
                <w:sz w:val="40"/>
                <w:szCs w:val="40"/>
              </w:rPr>
              <w:t>臺</w:t>
            </w:r>
            <w:proofErr w:type="gramEnd"/>
            <w:r w:rsidRPr="00CE4ACB">
              <w:rPr>
                <w:rFonts w:ascii="標楷體" w:eastAsia="標楷體" w:hAnsi="標楷體"/>
                <w:sz w:val="40"/>
                <w:szCs w:val="40"/>
              </w:rPr>
              <w:t>南市</w:t>
            </w:r>
            <w:r w:rsidR="00EE433F" w:rsidRPr="00CE4ACB">
              <w:rPr>
                <w:rFonts w:ascii="標楷體" w:eastAsia="標楷體" w:hAnsi="標楷體" w:hint="eastAsia"/>
                <w:sz w:val="40"/>
                <w:szCs w:val="40"/>
              </w:rPr>
              <w:t>永康</w:t>
            </w:r>
            <w:r w:rsidRPr="00CE4ACB">
              <w:rPr>
                <w:rFonts w:ascii="標楷體" w:eastAsia="標楷體" w:hAnsi="標楷體"/>
                <w:sz w:val="40"/>
                <w:szCs w:val="40"/>
              </w:rPr>
              <w:t>區</w:t>
            </w:r>
            <w:r w:rsidR="00EE433F" w:rsidRPr="00CE4ACB">
              <w:rPr>
                <w:rFonts w:ascii="標楷體" w:eastAsia="標楷體" w:hAnsi="標楷體" w:hint="eastAsia"/>
                <w:sz w:val="40"/>
                <w:szCs w:val="40"/>
              </w:rPr>
              <w:t>五王</w:t>
            </w:r>
            <w:r w:rsidRPr="00CE4ACB">
              <w:rPr>
                <w:rFonts w:ascii="標楷體" w:eastAsia="標楷體" w:hAnsi="標楷體"/>
                <w:sz w:val="40"/>
                <w:szCs w:val="40"/>
              </w:rPr>
              <w:t>國民小學設置太陽光電設施公</w:t>
            </w:r>
            <w:proofErr w:type="gramStart"/>
            <w:r w:rsidRPr="00CE4ACB">
              <w:rPr>
                <w:rFonts w:ascii="標楷體" w:eastAsia="標楷體" w:hAnsi="標楷體"/>
                <w:sz w:val="40"/>
                <w:szCs w:val="40"/>
              </w:rPr>
              <w:t>開標租案</w:t>
            </w:r>
            <w:proofErr w:type="gramEnd"/>
          </w:p>
        </w:tc>
      </w:tr>
      <w:tr w:rsidR="00791F70">
        <w:trPr>
          <w:trHeight w:val="12542"/>
        </w:trPr>
        <w:tc>
          <w:tcPr>
            <w:tcW w:w="10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F70" w:rsidRDefault="00791F70">
            <w:pPr>
              <w:rPr>
                <w:rFonts w:ascii="標楷體" w:eastAsia="標楷體" w:hAnsi="標楷體"/>
                <w:sz w:val="72"/>
                <w:szCs w:val="72"/>
                <w:shd w:val="clear" w:color="auto" w:fill="FFFFFF"/>
              </w:rPr>
            </w:pPr>
          </w:p>
          <w:p w:rsidR="00791F70" w:rsidRDefault="00791F70">
            <w:pPr>
              <w:rPr>
                <w:rFonts w:ascii="標楷體" w:eastAsia="標楷體" w:hAnsi="標楷體"/>
                <w:sz w:val="72"/>
                <w:szCs w:val="72"/>
                <w:shd w:val="clear" w:color="auto" w:fill="FFFFFF"/>
              </w:rPr>
            </w:pPr>
          </w:p>
          <w:p w:rsidR="00791F70" w:rsidRDefault="00791F70">
            <w:pPr>
              <w:rPr>
                <w:rFonts w:ascii="標楷體" w:eastAsia="標楷體" w:hAnsi="標楷體"/>
                <w:sz w:val="72"/>
                <w:szCs w:val="72"/>
                <w:shd w:val="clear" w:color="auto" w:fill="FFFFFF"/>
              </w:rPr>
            </w:pPr>
          </w:p>
          <w:p w:rsidR="00791F70" w:rsidRDefault="00791F70">
            <w:pPr>
              <w:rPr>
                <w:rFonts w:ascii="標楷體" w:eastAsia="標楷體" w:hAnsi="標楷體"/>
                <w:sz w:val="72"/>
                <w:szCs w:val="72"/>
                <w:shd w:val="clear" w:color="auto" w:fill="FFFFFF"/>
              </w:rPr>
            </w:pPr>
          </w:p>
          <w:tbl>
            <w:tblPr>
              <w:tblW w:w="8395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8395"/>
            </w:tblGrid>
            <w:tr w:rsidR="00791F70" w:rsidTr="00CE4ACB">
              <w:trPr>
                <w:trHeight w:val="1332"/>
                <w:jc w:val="center"/>
              </w:trPr>
              <w:tc>
                <w:tcPr>
                  <w:tcW w:w="8395" w:type="dxa"/>
                  <w:tcBorders>
                    <w:top w:val="outset" w:sz="6" w:space="0" w:color="000000"/>
                    <w:left w:val="outset" w:sz="6" w:space="0" w:color="000000"/>
                    <w:bottom w:val="outset" w:sz="6" w:space="0" w:color="000000"/>
                    <w:right w:val="outset" w:sz="6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791F70" w:rsidRPr="00CE4ACB" w:rsidRDefault="003121C0">
                  <w:pPr>
                    <w:jc w:val="center"/>
                    <w:rPr>
                      <w:sz w:val="72"/>
                      <w:szCs w:val="72"/>
                    </w:rPr>
                  </w:pPr>
                  <w:r w:rsidRPr="00CE4ACB">
                    <w:rPr>
                      <w:rFonts w:ascii="標楷體" w:eastAsia="標楷體" w:hAnsi="標楷體"/>
                      <w:b/>
                      <w:sz w:val="96"/>
                      <w:szCs w:val="72"/>
                    </w:rPr>
                    <w:t>租賃契約書(   )本</w:t>
                  </w:r>
                </w:p>
              </w:tc>
            </w:tr>
          </w:tbl>
          <w:p w:rsidR="00791F70" w:rsidRDefault="003121C0">
            <w:pPr>
              <w:ind w:left="14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/>
                <w:sz w:val="28"/>
                <w:szCs w:val="28"/>
              </w:rPr>
              <w:t xml:space="preserve">                                </w:t>
            </w:r>
          </w:p>
          <w:p w:rsidR="00791F70" w:rsidRDefault="003121C0">
            <w:pPr>
              <w:ind w:left="1440"/>
            </w:pPr>
            <w:r>
              <w:rPr>
                <w:rFonts w:ascii="Times New Roman" w:hAnsi="Times New Roman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226698</wp:posOffset>
                      </wp:positionH>
                      <wp:positionV relativeFrom="paragraph">
                        <wp:posOffset>-1901</wp:posOffset>
                      </wp:positionV>
                      <wp:extent cx="1600200" cy="342900"/>
                      <wp:effectExtent l="0" t="0" r="0" b="0"/>
                      <wp:wrapNone/>
                      <wp:docPr id="1" name="文字方塊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0020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:rsidR="00791F70" w:rsidRDefault="00791F70"/>
                              </w:txbxContent>
                            </wps:txbx>
                            <wps:bodyPr vert="horz" wrap="square" lIns="91440" tIns="45720" rIns="91440" bIns="45720" anchor="t" anchorCtr="0" compatLnSpc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1" o:spid="_x0000_s1026" type="#_x0000_t202" style="position:absolute;left:0;text-align:left;margin-left:17.85pt;margin-top:-.15pt;width:126pt;height:27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" stroked="f">
                      <v:textbox>
                        <w:txbxContent>
                          <w:p w:rsidR="00791F70" w:rsidRDefault="00791F70"/>
                        </w:txbxContent>
                      </v:textbox>
                    </v:shape>
                  </w:pict>
                </mc:Fallback>
              </mc:AlternateContent>
            </w:r>
          </w:p>
          <w:p w:rsidR="00791F70" w:rsidRDefault="00791F70">
            <w:pPr>
              <w:ind w:left="1440"/>
              <w:rPr>
                <w:rFonts w:ascii="標楷體" w:eastAsia="標楷體" w:hAnsi="標楷體"/>
                <w:sz w:val="28"/>
                <w:szCs w:val="28"/>
              </w:rPr>
            </w:pPr>
          </w:p>
          <w:p w:rsidR="00791F70" w:rsidRDefault="00791F70">
            <w:pPr>
              <w:ind w:left="1440"/>
              <w:rPr>
                <w:rFonts w:ascii="標楷體" w:eastAsia="標楷體" w:hAnsi="標楷體"/>
                <w:sz w:val="28"/>
                <w:szCs w:val="28"/>
              </w:rPr>
            </w:pPr>
          </w:p>
          <w:p w:rsidR="00791F70" w:rsidRDefault="00791F70">
            <w:pPr>
              <w:jc w:val="right"/>
              <w:rPr>
                <w:rFonts w:ascii="標楷體" w:eastAsia="標楷體" w:hAnsi="標楷體"/>
                <w:b/>
                <w:spacing w:val="80"/>
                <w:sz w:val="36"/>
                <w:szCs w:val="36"/>
              </w:rPr>
            </w:pPr>
          </w:p>
          <w:p w:rsidR="00791F70" w:rsidRDefault="00791F70">
            <w:pPr>
              <w:jc w:val="right"/>
              <w:rPr>
                <w:rFonts w:ascii="標楷體" w:eastAsia="標楷體" w:hAnsi="標楷體"/>
                <w:b/>
                <w:spacing w:val="80"/>
                <w:sz w:val="36"/>
                <w:szCs w:val="36"/>
              </w:rPr>
            </w:pPr>
          </w:p>
          <w:p w:rsidR="00791F70" w:rsidRDefault="00791F70">
            <w:pPr>
              <w:jc w:val="right"/>
              <w:rPr>
                <w:rFonts w:ascii="標楷體" w:eastAsia="標楷體" w:hAnsi="標楷體"/>
                <w:b/>
                <w:spacing w:val="80"/>
                <w:sz w:val="36"/>
                <w:szCs w:val="36"/>
              </w:rPr>
            </w:pPr>
          </w:p>
          <w:p w:rsidR="00791F70" w:rsidRDefault="00791F70">
            <w:pPr>
              <w:jc w:val="right"/>
              <w:rPr>
                <w:rFonts w:ascii="標楷體" w:eastAsia="標楷體" w:hAnsi="標楷體"/>
                <w:b/>
                <w:spacing w:val="80"/>
                <w:sz w:val="36"/>
                <w:szCs w:val="36"/>
              </w:rPr>
            </w:pPr>
          </w:p>
          <w:p w:rsidR="00791F70" w:rsidRPr="00417F02" w:rsidRDefault="003121C0">
            <w:pPr>
              <w:jc w:val="right"/>
              <w:rPr>
                <w:sz w:val="52"/>
                <w:szCs w:val="52"/>
              </w:rPr>
            </w:pPr>
            <w:bookmarkStart w:id="0" w:name="_GoBack"/>
            <w:proofErr w:type="gramStart"/>
            <w:r w:rsidRPr="00417F02">
              <w:rPr>
                <w:rFonts w:ascii="標楷體" w:eastAsia="標楷體" w:hAnsi="標楷體"/>
                <w:b/>
                <w:spacing w:val="80"/>
                <w:sz w:val="52"/>
                <w:szCs w:val="52"/>
              </w:rPr>
              <w:t>臺</w:t>
            </w:r>
            <w:proofErr w:type="gramEnd"/>
            <w:r w:rsidRPr="00417F02">
              <w:rPr>
                <w:rFonts w:ascii="標楷體" w:eastAsia="標楷體" w:hAnsi="標楷體"/>
                <w:b/>
                <w:spacing w:val="80"/>
                <w:sz w:val="52"/>
                <w:szCs w:val="52"/>
              </w:rPr>
              <w:t>南市</w:t>
            </w:r>
            <w:r w:rsidR="00EE433F" w:rsidRPr="00417F02">
              <w:rPr>
                <w:rFonts w:ascii="標楷體" w:eastAsia="標楷體" w:hAnsi="標楷體" w:hint="eastAsia"/>
                <w:b/>
                <w:spacing w:val="80"/>
                <w:sz w:val="52"/>
                <w:szCs w:val="52"/>
              </w:rPr>
              <w:t>永康</w:t>
            </w:r>
            <w:r w:rsidRPr="00417F02">
              <w:rPr>
                <w:rFonts w:ascii="標楷體" w:eastAsia="標楷體" w:hAnsi="標楷體"/>
                <w:b/>
                <w:spacing w:val="80"/>
                <w:sz w:val="52"/>
                <w:szCs w:val="52"/>
              </w:rPr>
              <w:t>區</w:t>
            </w:r>
            <w:r w:rsidR="00EE433F" w:rsidRPr="00417F02">
              <w:rPr>
                <w:rFonts w:ascii="標楷體" w:eastAsia="標楷體" w:hAnsi="標楷體" w:hint="eastAsia"/>
                <w:b/>
                <w:spacing w:val="80"/>
                <w:sz w:val="52"/>
                <w:szCs w:val="52"/>
              </w:rPr>
              <w:t>五王</w:t>
            </w:r>
            <w:r w:rsidRPr="00417F02">
              <w:rPr>
                <w:rFonts w:ascii="標楷體" w:eastAsia="標楷體" w:hAnsi="標楷體"/>
                <w:b/>
                <w:spacing w:val="80"/>
                <w:sz w:val="52"/>
                <w:szCs w:val="52"/>
              </w:rPr>
              <w:t>國民小學</w:t>
            </w:r>
          </w:p>
          <w:bookmarkEnd w:id="0"/>
          <w:p w:rsidR="00791F70" w:rsidRDefault="00791F70">
            <w:pPr>
              <w:rPr>
                <w:rFonts w:ascii="標楷體" w:eastAsia="標楷體" w:hAnsi="標楷體"/>
                <w:spacing w:val="80"/>
                <w:sz w:val="36"/>
                <w:szCs w:val="36"/>
              </w:rPr>
            </w:pPr>
          </w:p>
        </w:tc>
      </w:tr>
    </w:tbl>
    <w:p w:rsidR="00791F70" w:rsidRDefault="00791F70">
      <w:pPr>
        <w:spacing w:line="20" w:lineRule="exact"/>
      </w:pPr>
    </w:p>
    <w:sectPr w:rsidR="00791F70">
      <w:pgSz w:w="11906" w:h="16838"/>
      <w:pgMar w:top="720" w:right="720" w:bottom="720" w:left="720" w:header="720" w:footer="720" w:gutter="0"/>
      <w:cols w:space="720"/>
      <w:docGrid w:type="lines" w:linePitch="3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45FB" w:rsidRDefault="00BB45FB">
      <w:r>
        <w:separator/>
      </w:r>
    </w:p>
  </w:endnote>
  <w:endnote w:type="continuationSeparator" w:id="0">
    <w:p w:rsidR="00BB45FB" w:rsidRDefault="00BB4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45FB" w:rsidRDefault="00BB45FB">
      <w:r>
        <w:rPr>
          <w:color w:val="000000"/>
        </w:rPr>
        <w:separator/>
      </w:r>
    </w:p>
  </w:footnote>
  <w:footnote w:type="continuationSeparator" w:id="0">
    <w:p w:rsidR="00BB45FB" w:rsidRDefault="00BB45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F70"/>
    <w:rsid w:val="003121C0"/>
    <w:rsid w:val="00417F02"/>
    <w:rsid w:val="00791F70"/>
    <w:rsid w:val="009C1054"/>
    <w:rsid w:val="00A84900"/>
    <w:rsid w:val="00BB45FB"/>
    <w:rsid w:val="00CE4ACB"/>
    <w:rsid w:val="00EE4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B22BDC-D633-49A4-B2AF-0F68ED644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rPr>
      <w:kern w:val="3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86</Characters>
  <Application>Microsoft Office Word</Application>
  <DocSecurity>0</DocSecurity>
  <Lines>1</Lines>
  <Paragraphs>1</Paragraphs>
  <ScaleCrop>false</ScaleCrop>
  <Company/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06.勞務採購契約封面.1頁</dc:title>
  <dc:subject/>
  <dc:creator>Administrator</dc:creator>
  <cp:lastModifiedBy>5A88</cp:lastModifiedBy>
  <cp:revision>5</cp:revision>
  <cp:lastPrinted>2021-03-24T23:53:00Z</cp:lastPrinted>
  <dcterms:created xsi:type="dcterms:W3CDTF">2021-06-25T07:40:00Z</dcterms:created>
  <dcterms:modified xsi:type="dcterms:W3CDTF">2021-06-27T04:26:00Z</dcterms:modified>
</cp:coreProperties>
</file>