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ED" w:rsidRPr="00B01A37" w:rsidRDefault="00F91DED" w:rsidP="00B01A37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B01A37">
        <w:rPr>
          <w:rFonts w:ascii="標楷體" w:eastAsia="標楷體" w:hAnsi="標楷體" w:hint="eastAsia"/>
          <w:sz w:val="32"/>
          <w:szCs w:val="32"/>
        </w:rPr>
        <w:t>臺南市永康區五王國民小學110學年度第</w:t>
      </w:r>
      <w:r w:rsidR="00B01A37" w:rsidRPr="00B01A37">
        <w:rPr>
          <w:rFonts w:ascii="標楷體" w:eastAsia="標楷體" w:hAnsi="標楷體" w:hint="eastAsia"/>
          <w:sz w:val="32"/>
          <w:szCs w:val="32"/>
        </w:rPr>
        <w:t>二</w:t>
      </w:r>
      <w:r w:rsidRPr="00B01A37">
        <w:rPr>
          <w:rFonts w:ascii="標楷體" w:eastAsia="標楷體" w:hAnsi="標楷體" w:hint="eastAsia"/>
          <w:sz w:val="32"/>
          <w:szCs w:val="32"/>
        </w:rPr>
        <w:t>學期學習成績評量實施辦法</w:t>
      </w:r>
    </w:p>
    <w:p w:rsidR="00F91DED" w:rsidRPr="00F91DED" w:rsidRDefault="00F91DED" w:rsidP="00F91DED">
      <w:pPr>
        <w:spacing w:line="360" w:lineRule="auto"/>
        <w:rPr>
          <w:rFonts w:ascii="標楷體" w:eastAsia="標楷體" w:hAnsi="標楷體"/>
          <w:szCs w:val="24"/>
          <w:u w:val="wave"/>
        </w:rPr>
      </w:pPr>
      <w:r w:rsidRPr="00F91DED">
        <w:rPr>
          <w:rFonts w:ascii="標楷體" w:eastAsia="標楷體" w:hAnsi="標楷體" w:hint="eastAsia"/>
          <w:szCs w:val="24"/>
        </w:rPr>
        <w:t>一、依據：</w:t>
      </w:r>
      <w:r w:rsidRPr="00F91DED">
        <w:rPr>
          <w:rFonts w:ascii="標楷體" w:eastAsia="標楷體" w:hAnsi="標楷體" w:hint="eastAsia"/>
          <w:szCs w:val="24"/>
          <w:u w:val="wave"/>
        </w:rPr>
        <w:t>臺南市國民小學學生成績評量辦法</w:t>
      </w:r>
    </w:p>
    <w:p w:rsidR="00F91DED" w:rsidRPr="00F91DED" w:rsidRDefault="00F91DED" w:rsidP="00F91DED">
      <w:pPr>
        <w:spacing w:line="360" w:lineRule="auto"/>
        <w:rPr>
          <w:rFonts w:ascii="標楷體" w:eastAsia="標楷體" w:hAnsi="標楷體" w:hint="eastAsia"/>
          <w:szCs w:val="24"/>
        </w:rPr>
      </w:pPr>
      <w:r w:rsidRPr="00F91DED">
        <w:rPr>
          <w:rFonts w:ascii="標楷體" w:eastAsia="標楷體" w:hAnsi="標楷體" w:hint="eastAsia"/>
          <w:szCs w:val="24"/>
        </w:rPr>
        <w:t xml:space="preserve">二、目的： </w:t>
      </w:r>
    </w:p>
    <w:p w:rsidR="00F91DED" w:rsidRDefault="00F91DED" w:rsidP="00F91DED">
      <w:pPr>
        <w:spacing w:line="360" w:lineRule="auto"/>
        <w:rPr>
          <w:rFonts w:ascii="標楷體" w:eastAsia="標楷體" w:hAnsi="標楷體"/>
          <w:szCs w:val="24"/>
        </w:rPr>
      </w:pPr>
      <w:r w:rsidRPr="00F91DED">
        <w:rPr>
          <w:rFonts w:ascii="標楷體" w:eastAsia="標楷體" w:hAnsi="標楷體" w:hint="eastAsia"/>
          <w:szCs w:val="24"/>
        </w:rPr>
        <w:t>（一）</w:t>
      </w:r>
      <w:r w:rsidRPr="00F91DED">
        <w:rPr>
          <w:rFonts w:ascii="標楷體" w:eastAsia="標楷體" w:hAnsi="標楷體" w:hint="eastAsia"/>
          <w:szCs w:val="24"/>
        </w:rPr>
        <w:tab/>
        <w:t>為了解學生學習情形，激發學生多元潛能，促進學生適性發展，肯定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F91DED" w:rsidRPr="00F91DED" w:rsidRDefault="00F91DED" w:rsidP="00F91DED">
      <w:pPr>
        <w:spacing w:line="36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F91DED">
        <w:rPr>
          <w:rFonts w:ascii="標楷體" w:eastAsia="標楷體" w:hAnsi="標楷體" w:hint="eastAsia"/>
          <w:szCs w:val="24"/>
        </w:rPr>
        <w:t xml:space="preserve">個別學習成就。 </w:t>
      </w:r>
      <w:bookmarkStart w:id="0" w:name="_GoBack"/>
      <w:bookmarkEnd w:id="0"/>
    </w:p>
    <w:p w:rsidR="00F91DED" w:rsidRPr="00F91DED" w:rsidRDefault="00F91DED" w:rsidP="00F91DED">
      <w:pPr>
        <w:spacing w:line="360" w:lineRule="auto"/>
        <w:rPr>
          <w:rFonts w:ascii="標楷體" w:eastAsia="標楷體" w:hAnsi="標楷體" w:hint="eastAsia"/>
          <w:szCs w:val="24"/>
        </w:rPr>
      </w:pPr>
      <w:r w:rsidRPr="00F91DED">
        <w:rPr>
          <w:rFonts w:ascii="標楷體" w:eastAsia="標楷體" w:hAnsi="標楷體" w:hint="eastAsia"/>
          <w:szCs w:val="24"/>
        </w:rPr>
        <w:t>（二）</w:t>
      </w:r>
      <w:r w:rsidRPr="00F91DED">
        <w:rPr>
          <w:rFonts w:ascii="標楷體" w:eastAsia="標楷體" w:hAnsi="標楷體" w:hint="eastAsia"/>
          <w:szCs w:val="24"/>
        </w:rPr>
        <w:tab/>
        <w:t>做為教師分析教學的利弊得失，修正教學目標及教學方法，</w:t>
      </w:r>
    </w:p>
    <w:p w:rsidR="00F91DED" w:rsidRPr="00F91DED" w:rsidRDefault="00F91DED" w:rsidP="00F91DED">
      <w:pPr>
        <w:spacing w:line="360" w:lineRule="auto"/>
        <w:rPr>
          <w:rFonts w:ascii="標楷體" w:eastAsia="標楷體" w:hAnsi="標楷體" w:hint="eastAsia"/>
          <w:szCs w:val="24"/>
        </w:rPr>
      </w:pPr>
      <w:r w:rsidRPr="00F91DED">
        <w:rPr>
          <w:rFonts w:ascii="標楷體" w:eastAsia="標楷體" w:hAnsi="標楷體" w:hint="eastAsia"/>
          <w:szCs w:val="24"/>
        </w:rPr>
        <w:t xml:space="preserve">        </w:t>
      </w:r>
      <w:r w:rsidRPr="00F91DED">
        <w:rPr>
          <w:rFonts w:ascii="標楷體" w:eastAsia="標楷體" w:hAnsi="標楷體" w:hint="eastAsia"/>
          <w:szCs w:val="24"/>
        </w:rPr>
        <w:t xml:space="preserve">以及學生學習輔導之依據。 </w:t>
      </w:r>
    </w:p>
    <w:p w:rsidR="00F91DED" w:rsidRPr="00F91DED" w:rsidRDefault="00F91DED" w:rsidP="00F91DED">
      <w:pPr>
        <w:spacing w:line="360" w:lineRule="auto"/>
        <w:rPr>
          <w:rFonts w:ascii="標楷體" w:eastAsia="標楷體" w:hAnsi="標楷體" w:hint="eastAsia"/>
          <w:szCs w:val="24"/>
        </w:rPr>
      </w:pPr>
      <w:r w:rsidRPr="00F91DED">
        <w:rPr>
          <w:rFonts w:ascii="標楷體" w:eastAsia="標楷體" w:hAnsi="標楷體" w:hint="eastAsia"/>
          <w:szCs w:val="24"/>
        </w:rPr>
        <w:t xml:space="preserve">三、方式： </w:t>
      </w:r>
    </w:p>
    <w:p w:rsidR="00F91DED" w:rsidRPr="00F91DED" w:rsidRDefault="00F91DED" w:rsidP="00F91DED">
      <w:pPr>
        <w:spacing w:line="360" w:lineRule="auto"/>
        <w:rPr>
          <w:rFonts w:ascii="標楷體" w:eastAsia="標楷體" w:hAnsi="標楷體" w:hint="eastAsia"/>
          <w:szCs w:val="24"/>
        </w:rPr>
      </w:pPr>
      <w:r w:rsidRPr="00F91DED">
        <w:rPr>
          <w:rFonts w:ascii="標楷體" w:eastAsia="標楷體" w:hAnsi="標楷體" w:hint="eastAsia"/>
          <w:szCs w:val="24"/>
        </w:rPr>
        <w:t>（一）</w:t>
      </w:r>
      <w:r w:rsidRPr="00F91DED">
        <w:rPr>
          <w:rFonts w:ascii="標楷體" w:eastAsia="標楷體" w:hAnsi="標楷體" w:hint="eastAsia"/>
          <w:szCs w:val="24"/>
        </w:rPr>
        <w:t xml:space="preserve">  </w:t>
      </w:r>
      <w:r w:rsidRPr="00F91DED">
        <w:rPr>
          <w:rFonts w:ascii="標楷體" w:eastAsia="標楷體" w:hAnsi="標楷體" w:hint="eastAsia"/>
          <w:szCs w:val="24"/>
        </w:rPr>
        <w:t xml:space="preserve">實施時間： </w:t>
      </w:r>
    </w:p>
    <w:p w:rsidR="00F91DED" w:rsidRPr="00F91DED" w:rsidRDefault="00F91DED" w:rsidP="00F91DED">
      <w:pPr>
        <w:spacing w:line="360" w:lineRule="auto"/>
        <w:rPr>
          <w:rFonts w:ascii="標楷體" w:eastAsia="標楷體" w:hAnsi="標楷體" w:hint="eastAsia"/>
          <w:szCs w:val="24"/>
        </w:rPr>
      </w:pPr>
      <w:r w:rsidRPr="00F91DED">
        <w:rPr>
          <w:rFonts w:ascii="標楷體" w:eastAsia="標楷體" w:hAnsi="標楷體" w:hint="eastAsia"/>
          <w:szCs w:val="24"/>
        </w:rPr>
        <w:t xml:space="preserve">        1.第一次評量定於</w:t>
      </w:r>
      <w:r w:rsidRPr="00B01A37">
        <w:rPr>
          <w:rFonts w:ascii="標楷體" w:eastAsia="標楷體" w:hAnsi="標楷體" w:hint="eastAsia"/>
          <w:szCs w:val="24"/>
          <w:bdr w:val="single" w:sz="4" w:space="0" w:color="auto"/>
        </w:rPr>
        <w:t>11</w:t>
      </w:r>
      <w:r w:rsidR="00B01A37" w:rsidRPr="00B01A37">
        <w:rPr>
          <w:rFonts w:ascii="標楷體" w:eastAsia="標楷體" w:hAnsi="標楷體" w:hint="eastAsia"/>
          <w:szCs w:val="24"/>
          <w:bdr w:val="single" w:sz="4" w:space="0" w:color="auto"/>
        </w:rPr>
        <w:t>1</w:t>
      </w:r>
      <w:r w:rsidRPr="00B01A37">
        <w:rPr>
          <w:rFonts w:ascii="標楷體" w:eastAsia="標楷體" w:hAnsi="標楷體" w:hint="eastAsia"/>
          <w:szCs w:val="24"/>
          <w:bdr w:val="single" w:sz="4" w:space="0" w:color="auto"/>
        </w:rPr>
        <w:t>年</w:t>
      </w:r>
      <w:r w:rsidR="00B01A37" w:rsidRPr="00B01A37">
        <w:rPr>
          <w:rFonts w:ascii="標楷體" w:eastAsia="標楷體" w:hAnsi="標楷體" w:hint="eastAsia"/>
          <w:szCs w:val="24"/>
          <w:bdr w:val="single" w:sz="4" w:space="0" w:color="auto"/>
        </w:rPr>
        <w:t>4</w:t>
      </w:r>
      <w:r w:rsidRPr="00B01A37">
        <w:rPr>
          <w:rFonts w:ascii="標楷體" w:eastAsia="標楷體" w:hAnsi="標楷體" w:hint="eastAsia"/>
          <w:szCs w:val="24"/>
          <w:bdr w:val="single" w:sz="4" w:space="0" w:color="auto"/>
        </w:rPr>
        <w:t>月</w:t>
      </w:r>
      <w:r w:rsidR="00B01A37" w:rsidRPr="00B01A37">
        <w:rPr>
          <w:rFonts w:ascii="標楷體" w:eastAsia="標楷體" w:hAnsi="標楷體" w:hint="eastAsia"/>
          <w:szCs w:val="24"/>
          <w:bdr w:val="single" w:sz="4" w:space="0" w:color="auto"/>
        </w:rPr>
        <w:t>19</w:t>
      </w:r>
      <w:r w:rsidRPr="00B01A37">
        <w:rPr>
          <w:rFonts w:ascii="標楷體" w:eastAsia="標楷體" w:hAnsi="標楷體" w:hint="eastAsia"/>
          <w:szCs w:val="24"/>
          <w:bdr w:val="single" w:sz="4" w:space="0" w:color="auto"/>
        </w:rPr>
        <w:t>日(</w:t>
      </w:r>
      <w:r w:rsidR="00B01A37" w:rsidRPr="00B01A37">
        <w:rPr>
          <w:rFonts w:ascii="標楷體" w:eastAsia="標楷體" w:hAnsi="標楷體" w:hint="eastAsia"/>
          <w:szCs w:val="24"/>
          <w:bdr w:val="single" w:sz="4" w:space="0" w:color="auto"/>
        </w:rPr>
        <w:t>二</w:t>
      </w:r>
      <w:r w:rsidRPr="00B01A37">
        <w:rPr>
          <w:rFonts w:ascii="標楷體" w:eastAsia="標楷體" w:hAnsi="標楷體" w:hint="eastAsia"/>
          <w:szCs w:val="24"/>
          <w:bdr w:val="single" w:sz="4" w:space="0" w:color="auto"/>
        </w:rPr>
        <w:t>)、</w:t>
      </w:r>
      <w:r w:rsidR="00B01A37" w:rsidRPr="00B01A37">
        <w:rPr>
          <w:rFonts w:ascii="標楷體" w:eastAsia="標楷體" w:hAnsi="標楷體" w:hint="eastAsia"/>
          <w:szCs w:val="24"/>
          <w:bdr w:val="single" w:sz="4" w:space="0" w:color="auto"/>
        </w:rPr>
        <w:t>4</w:t>
      </w:r>
      <w:r w:rsidRPr="00B01A37">
        <w:rPr>
          <w:rFonts w:ascii="標楷體" w:eastAsia="標楷體" w:hAnsi="標楷體" w:hint="eastAsia"/>
          <w:szCs w:val="24"/>
          <w:bdr w:val="single" w:sz="4" w:space="0" w:color="auto"/>
        </w:rPr>
        <w:t>月</w:t>
      </w:r>
      <w:r w:rsidR="00B01A37" w:rsidRPr="00B01A37">
        <w:rPr>
          <w:rFonts w:ascii="標楷體" w:eastAsia="標楷體" w:hAnsi="標楷體" w:hint="eastAsia"/>
          <w:szCs w:val="24"/>
          <w:bdr w:val="single" w:sz="4" w:space="0" w:color="auto"/>
        </w:rPr>
        <w:t>20</w:t>
      </w:r>
      <w:r w:rsidRPr="00B01A37">
        <w:rPr>
          <w:rFonts w:ascii="標楷體" w:eastAsia="標楷體" w:hAnsi="標楷體" w:hint="eastAsia"/>
          <w:szCs w:val="24"/>
          <w:bdr w:val="single" w:sz="4" w:space="0" w:color="auto"/>
        </w:rPr>
        <w:t>日(</w:t>
      </w:r>
      <w:r w:rsidR="00B01A37" w:rsidRPr="00B01A37">
        <w:rPr>
          <w:rFonts w:ascii="標楷體" w:eastAsia="標楷體" w:hAnsi="標楷體" w:hint="eastAsia"/>
          <w:szCs w:val="24"/>
          <w:bdr w:val="single" w:sz="4" w:space="0" w:color="auto"/>
        </w:rPr>
        <w:t>三</w:t>
      </w:r>
      <w:r w:rsidRPr="00B01A37">
        <w:rPr>
          <w:rFonts w:ascii="標楷體" w:eastAsia="標楷體" w:hAnsi="標楷體" w:hint="eastAsia"/>
          <w:szCs w:val="24"/>
          <w:bdr w:val="single" w:sz="4" w:space="0" w:color="auto"/>
        </w:rPr>
        <w:t xml:space="preserve">) </w:t>
      </w:r>
    </w:p>
    <w:p w:rsidR="00F91DED" w:rsidRDefault="00F91DED" w:rsidP="00F91DED">
      <w:pPr>
        <w:spacing w:line="360" w:lineRule="auto"/>
        <w:rPr>
          <w:rFonts w:ascii="標楷體" w:eastAsia="標楷體" w:hAnsi="標楷體"/>
          <w:szCs w:val="24"/>
        </w:rPr>
      </w:pPr>
      <w:r w:rsidRPr="00F91DED">
        <w:rPr>
          <w:rFonts w:ascii="標楷體" w:eastAsia="標楷體" w:hAnsi="標楷體" w:hint="eastAsia"/>
          <w:szCs w:val="24"/>
        </w:rPr>
        <w:t xml:space="preserve">        2.第二次評量定於</w:t>
      </w:r>
      <w:r w:rsidRPr="00B01A37">
        <w:rPr>
          <w:rFonts w:ascii="標楷體" w:eastAsia="標楷體" w:hAnsi="標楷體" w:hint="eastAsia"/>
          <w:szCs w:val="24"/>
          <w:bdr w:val="single" w:sz="4" w:space="0" w:color="auto"/>
        </w:rPr>
        <w:t>111年</w:t>
      </w:r>
      <w:r w:rsidR="00B01A37" w:rsidRPr="00B01A37">
        <w:rPr>
          <w:rFonts w:ascii="標楷體" w:eastAsia="標楷體" w:hAnsi="標楷體" w:hint="eastAsia"/>
          <w:szCs w:val="24"/>
          <w:bdr w:val="single" w:sz="4" w:space="0" w:color="auto"/>
        </w:rPr>
        <w:t>6</w:t>
      </w:r>
      <w:r w:rsidRPr="00B01A37">
        <w:rPr>
          <w:rFonts w:ascii="標楷體" w:eastAsia="標楷體" w:hAnsi="標楷體" w:hint="eastAsia"/>
          <w:szCs w:val="24"/>
          <w:bdr w:val="single" w:sz="4" w:space="0" w:color="auto"/>
        </w:rPr>
        <w:t>月</w:t>
      </w:r>
      <w:r w:rsidR="00B01A37" w:rsidRPr="00B01A37">
        <w:rPr>
          <w:rFonts w:ascii="標楷體" w:eastAsia="標楷體" w:hAnsi="標楷體" w:hint="eastAsia"/>
          <w:szCs w:val="24"/>
          <w:bdr w:val="single" w:sz="4" w:space="0" w:color="auto"/>
        </w:rPr>
        <w:t>2</w:t>
      </w:r>
      <w:r w:rsidRPr="00B01A37">
        <w:rPr>
          <w:rFonts w:ascii="標楷體" w:eastAsia="標楷體" w:hAnsi="標楷體" w:hint="eastAsia"/>
          <w:szCs w:val="24"/>
          <w:bdr w:val="single" w:sz="4" w:space="0" w:color="auto"/>
        </w:rPr>
        <w:t>3</w:t>
      </w:r>
      <w:r w:rsidR="00B01A37" w:rsidRPr="00B01A37">
        <w:rPr>
          <w:rFonts w:ascii="標楷體" w:eastAsia="標楷體" w:hAnsi="標楷體" w:hint="eastAsia"/>
          <w:szCs w:val="24"/>
          <w:bdr w:val="single" w:sz="4" w:space="0" w:color="auto"/>
        </w:rPr>
        <w:t>日</w:t>
      </w:r>
      <w:r w:rsidRPr="00B01A37">
        <w:rPr>
          <w:rFonts w:ascii="標楷體" w:eastAsia="標楷體" w:hAnsi="標楷體" w:hint="eastAsia"/>
          <w:szCs w:val="24"/>
          <w:bdr w:val="single" w:sz="4" w:space="0" w:color="auto"/>
        </w:rPr>
        <w:t>(四)、</w:t>
      </w:r>
      <w:r w:rsidR="00B01A37" w:rsidRPr="00B01A37">
        <w:rPr>
          <w:rFonts w:ascii="標楷體" w:eastAsia="標楷體" w:hAnsi="標楷體" w:hint="eastAsia"/>
          <w:szCs w:val="24"/>
          <w:bdr w:val="single" w:sz="4" w:space="0" w:color="auto"/>
        </w:rPr>
        <w:t>6</w:t>
      </w:r>
      <w:r w:rsidRPr="00B01A37">
        <w:rPr>
          <w:rFonts w:ascii="標楷體" w:eastAsia="標楷體" w:hAnsi="標楷體" w:hint="eastAsia"/>
          <w:szCs w:val="24"/>
          <w:bdr w:val="single" w:sz="4" w:space="0" w:color="auto"/>
        </w:rPr>
        <w:t>月</w:t>
      </w:r>
      <w:r w:rsidR="00B01A37" w:rsidRPr="00B01A37">
        <w:rPr>
          <w:rFonts w:ascii="標楷體" w:eastAsia="標楷體" w:hAnsi="標楷體" w:hint="eastAsia"/>
          <w:szCs w:val="24"/>
          <w:bdr w:val="single" w:sz="4" w:space="0" w:color="auto"/>
        </w:rPr>
        <w:t>2</w:t>
      </w:r>
      <w:r w:rsidRPr="00B01A37">
        <w:rPr>
          <w:rFonts w:ascii="標楷體" w:eastAsia="標楷體" w:hAnsi="標楷體" w:hint="eastAsia"/>
          <w:szCs w:val="24"/>
          <w:bdr w:val="single" w:sz="4" w:space="0" w:color="auto"/>
        </w:rPr>
        <w:t>4日(五)</w:t>
      </w:r>
      <w:r w:rsidRPr="00F91DED">
        <w:rPr>
          <w:rFonts w:ascii="標楷體" w:eastAsia="標楷體" w:hAnsi="標楷體" w:hint="eastAsia"/>
          <w:szCs w:val="24"/>
        </w:rPr>
        <w:t xml:space="preserve"> </w:t>
      </w:r>
    </w:p>
    <w:p w:rsidR="00B01A37" w:rsidRPr="00B01A37" w:rsidRDefault="00B01A37" w:rsidP="00F91DED">
      <w:pPr>
        <w:spacing w:line="36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3.六年級畢業考定於</w:t>
      </w:r>
      <w:r w:rsidRPr="00B01A37">
        <w:rPr>
          <w:rFonts w:ascii="標楷體" w:eastAsia="標楷體" w:hAnsi="標楷體" w:hint="eastAsia"/>
          <w:szCs w:val="24"/>
          <w:bdr w:val="single" w:sz="4" w:space="0" w:color="auto"/>
        </w:rPr>
        <w:t>111年6月6日(一)、6月7日(二)</w:t>
      </w:r>
    </w:p>
    <w:p w:rsidR="00F91DED" w:rsidRPr="00F91DED" w:rsidRDefault="00F91DED" w:rsidP="00F91DED">
      <w:pPr>
        <w:spacing w:line="360" w:lineRule="auto"/>
        <w:rPr>
          <w:rFonts w:ascii="標楷體" w:eastAsia="標楷體" w:hAnsi="標楷體" w:hint="eastAsia"/>
          <w:szCs w:val="24"/>
        </w:rPr>
      </w:pPr>
      <w:r w:rsidRPr="00F91DED">
        <w:rPr>
          <w:rFonts w:ascii="標楷體" w:eastAsia="標楷體" w:hAnsi="標楷體" w:hint="eastAsia"/>
          <w:szCs w:val="24"/>
        </w:rPr>
        <w:t>（二）</w:t>
      </w:r>
      <w:r w:rsidRPr="00F91DED">
        <w:rPr>
          <w:rFonts w:ascii="標楷體" w:eastAsia="標楷體" w:hAnsi="標楷體" w:hint="eastAsia"/>
          <w:szCs w:val="24"/>
        </w:rPr>
        <w:tab/>
        <w:t xml:space="preserve">評量內容：1.由各任課教師依教學進度進行評量。 </w:t>
      </w:r>
    </w:p>
    <w:p w:rsidR="00F91DED" w:rsidRPr="00F91DED" w:rsidRDefault="00F91DED" w:rsidP="00F91DED">
      <w:pPr>
        <w:spacing w:line="360" w:lineRule="auto"/>
        <w:rPr>
          <w:rFonts w:ascii="標楷體" w:eastAsia="標楷體" w:hAnsi="標楷體" w:hint="eastAsia"/>
          <w:szCs w:val="24"/>
        </w:rPr>
      </w:pPr>
      <w:r w:rsidRPr="00F91DED">
        <w:rPr>
          <w:rFonts w:ascii="標楷體" w:eastAsia="標楷體" w:hAnsi="標楷體" w:hint="eastAsia"/>
          <w:szCs w:val="24"/>
        </w:rPr>
        <w:t>（三）</w:t>
      </w:r>
      <w:r w:rsidRPr="00F91DED">
        <w:rPr>
          <w:rFonts w:ascii="標楷體" w:eastAsia="標楷體" w:hAnsi="標楷體" w:hint="eastAsia"/>
          <w:szCs w:val="24"/>
        </w:rPr>
        <w:tab/>
        <w:t>成績表示：1.定期(總結性)評量占50﹪，平時(含作業習作、</w:t>
      </w:r>
    </w:p>
    <w:p w:rsidR="00F91DED" w:rsidRPr="00F91DED" w:rsidRDefault="00F91DED" w:rsidP="00F91DED">
      <w:pPr>
        <w:spacing w:line="360" w:lineRule="auto"/>
        <w:ind w:left="2410" w:hangingChars="1004" w:hanging="241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</w:t>
      </w:r>
      <w:r w:rsidRPr="00F91DED">
        <w:rPr>
          <w:rFonts w:ascii="標楷體" w:eastAsia="標楷體" w:hAnsi="標楷體" w:hint="eastAsia"/>
          <w:szCs w:val="24"/>
        </w:rPr>
        <w:t xml:space="preserve">資料收集、發表報告、實驗操作、學習態度等) 成績占50﹪【平時成績項目依各學年課程計畫所規畫之「學習評量表」】 </w:t>
      </w:r>
    </w:p>
    <w:p w:rsidR="00F91DED" w:rsidRPr="00F91DED" w:rsidRDefault="00F91DED" w:rsidP="00B01A37">
      <w:pPr>
        <w:spacing w:line="360" w:lineRule="auto"/>
        <w:ind w:left="2410" w:hangingChars="1004" w:hanging="2410"/>
        <w:rPr>
          <w:rFonts w:ascii="標楷體" w:eastAsia="標楷體" w:hAnsi="標楷體" w:hint="eastAsia"/>
          <w:szCs w:val="24"/>
        </w:rPr>
      </w:pPr>
      <w:r w:rsidRPr="00F91DED">
        <w:rPr>
          <w:rFonts w:ascii="標楷體" w:eastAsia="標楷體" w:hAnsi="標楷體" w:hint="eastAsia"/>
          <w:szCs w:val="24"/>
        </w:rPr>
        <w:t xml:space="preserve">         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F91DED">
        <w:rPr>
          <w:rFonts w:ascii="標楷體" w:eastAsia="標楷體" w:hAnsi="標楷體" w:hint="eastAsia"/>
          <w:szCs w:val="24"/>
        </w:rPr>
        <w:t>2.教師得公告說明學生分數之分布情形，但</w:t>
      </w:r>
      <w:r w:rsidRPr="00B01A37">
        <w:rPr>
          <w:rFonts w:ascii="標楷體" w:eastAsia="標楷體" w:hAnsi="標楷體" w:hint="eastAsia"/>
          <w:b/>
          <w:szCs w:val="24"/>
        </w:rPr>
        <w:t>不得公開呈現個別學生在班級及學校排名</w:t>
      </w:r>
      <w:r w:rsidRPr="00F91DED">
        <w:rPr>
          <w:rFonts w:ascii="標楷體" w:eastAsia="標楷體" w:hAnsi="標楷體" w:hint="eastAsia"/>
          <w:szCs w:val="24"/>
        </w:rPr>
        <w:t xml:space="preserve">。亦不可發放呈現有學生個別班級及全校排名之成績單。 </w:t>
      </w:r>
    </w:p>
    <w:p w:rsidR="00F91DED" w:rsidRPr="00B01A37" w:rsidRDefault="00F91DED" w:rsidP="00F91DED">
      <w:pPr>
        <w:spacing w:line="360" w:lineRule="auto"/>
        <w:rPr>
          <w:rFonts w:ascii="標楷體" w:eastAsia="標楷體" w:hAnsi="標楷體"/>
          <w:szCs w:val="24"/>
          <w:u w:val="wave"/>
        </w:rPr>
      </w:pPr>
      <w:r w:rsidRPr="00F91DED">
        <w:rPr>
          <w:rFonts w:ascii="標楷體" w:eastAsia="標楷體" w:hAnsi="標楷體" w:hint="eastAsia"/>
          <w:szCs w:val="24"/>
        </w:rPr>
        <w:t>四、獎勵：各班依成績計算方式擇</w:t>
      </w:r>
      <w:r w:rsidRPr="00B01A37">
        <w:rPr>
          <w:rFonts w:ascii="標楷體" w:eastAsia="標楷體" w:hAnsi="標楷體" w:hint="eastAsia"/>
          <w:szCs w:val="24"/>
          <w:u w:val="wave"/>
        </w:rPr>
        <w:t>成績優良前五名(二次)、進步獎三～五名(一</w:t>
      </w:r>
    </w:p>
    <w:p w:rsidR="00F91DED" w:rsidRDefault="00F91DED" w:rsidP="00F91DED">
      <w:pPr>
        <w:spacing w:line="360" w:lineRule="auto"/>
        <w:ind w:left="2"/>
        <w:rPr>
          <w:rFonts w:ascii="標楷體" w:eastAsia="標楷體" w:hAnsi="標楷體"/>
          <w:szCs w:val="24"/>
        </w:rPr>
      </w:pPr>
      <w:r w:rsidRPr="00B01A37">
        <w:rPr>
          <w:rFonts w:ascii="標楷體" w:eastAsia="標楷體" w:hAnsi="標楷體" w:hint="eastAsia"/>
          <w:szCs w:val="24"/>
        </w:rPr>
        <w:t xml:space="preserve">          </w:t>
      </w:r>
      <w:r w:rsidRPr="00B01A37">
        <w:rPr>
          <w:rFonts w:ascii="標楷體" w:eastAsia="標楷體" w:hAnsi="標楷體" w:hint="eastAsia"/>
          <w:szCs w:val="24"/>
          <w:u w:val="wave"/>
        </w:rPr>
        <w:t>次。以成績系統所計算之分數排序為原則)</w:t>
      </w:r>
      <w:r w:rsidRPr="00F91DED">
        <w:rPr>
          <w:rFonts w:ascii="標楷體" w:eastAsia="標楷體" w:hAnsi="標楷體" w:hint="eastAsia"/>
          <w:szCs w:val="24"/>
        </w:rPr>
        <w:t>，若學生同時符合前述兩</w:t>
      </w:r>
    </w:p>
    <w:p w:rsidR="00F91DED" w:rsidRDefault="00F91DED" w:rsidP="00F91DED">
      <w:pPr>
        <w:spacing w:line="360" w:lineRule="auto"/>
        <w:ind w:left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F91DED">
        <w:rPr>
          <w:rFonts w:ascii="標楷體" w:eastAsia="標楷體" w:hAnsi="標楷體" w:hint="eastAsia"/>
          <w:szCs w:val="24"/>
        </w:rPr>
        <w:t>項資格，以成績優良為優先；進步獎名額則往後遞補上。各類獎項</w:t>
      </w:r>
    </w:p>
    <w:p w:rsidR="00D0108C" w:rsidRPr="00F91DED" w:rsidRDefault="00F91DED" w:rsidP="00F91DED">
      <w:pPr>
        <w:spacing w:line="360" w:lineRule="auto"/>
        <w:ind w:left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F91DED">
        <w:rPr>
          <w:rFonts w:ascii="標楷體" w:eastAsia="標楷體" w:hAnsi="標楷體" w:hint="eastAsia"/>
          <w:szCs w:val="24"/>
        </w:rPr>
        <w:t>於學生晨會公開表揚，並頒發獎狀及獎品。</w:t>
      </w:r>
    </w:p>
    <w:sectPr w:rsidR="00D0108C" w:rsidRPr="00F91DED" w:rsidSect="00F91D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ED"/>
    <w:rsid w:val="00B01A37"/>
    <w:rsid w:val="00D0108C"/>
    <w:rsid w:val="00F91DED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5F39"/>
  <w15:chartTrackingRefBased/>
  <w15:docId w15:val="{DFAC0E76-2462-4F56-880A-FC1D4024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2022-02-07T07:09:00Z</dcterms:created>
  <dcterms:modified xsi:type="dcterms:W3CDTF">2022-02-07T07:09:00Z</dcterms:modified>
</cp:coreProperties>
</file>